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19F" w:rsidRPr="0054119F" w:rsidRDefault="0054119F" w:rsidP="0054119F">
      <w:pPr>
        <w:jc w:val="center"/>
        <w:rPr>
          <w:b/>
          <w:sz w:val="28"/>
          <w:szCs w:val="28"/>
        </w:rPr>
      </w:pPr>
      <w:r w:rsidRPr="0054119F">
        <w:rPr>
          <w:b/>
          <w:sz w:val="28"/>
          <w:szCs w:val="28"/>
        </w:rPr>
        <w:t>Культура и цивилизация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bookmarkStart w:id="0" w:name="_GoBack"/>
      <w:bookmarkEnd w:id="0"/>
      <w:r>
        <w:rPr>
          <w:sz w:val="28"/>
          <w:szCs w:val="28"/>
        </w:rPr>
        <w:t>Вся история человечества – это история развития культуры, это извечное стремление человека быть лучше, жить лучше. А так как человек не может наслаждаться жизнью в одиночестве, то жить лучше равно формуле «быть лучше». Всё, кажется, понятно, ибо быть лучше – значит жить для блага людей. Но на пути к совершенству, на «пути к звёздам» много терний. Первая – это понять себя. Вторая – найти путь к себе. Третья – понять, что такое благо. Четвёртая – заставить себя неустанно трудиться, чтобы узнать, как надо идти вперёд. Пятая – оставаться верным себе, как бы тебе ни мешали, ни убеждали, что можно выбрать окольный путь и т.д.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Следовательно, культура зависит от каждого из нас и от всех нас в целом. Она всеобъемлюща. Культура окружает нас и вместе с природой может возвышать, дарить минуты божественной радости. Она в нас самих, чтобы связать нас с нашими современниками и с нашим прошлым и будущим. Культура – это все духовные и нравственные ценности, которые накопило человечество за все века своего существования. В этой копилке всё многоцветье красок национальных культур, которые с любовью и талантливо создавали народы мира.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материальные результаты деятельности человека, при помощи которых человек благоустраивает свою жизнь и добивается всё возрастающей эффективности своей работы. Вспомните машины, механизмы, в том числе роботы, компьютеры.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искусство, литература, облагораживающие человека, возвышающее его дух.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нормы, которые определяют поведение человека, его поступки, умение общаться, умение говорить и слушать.</w:t>
      </w:r>
    </w:p>
    <w:p w:rsidR="0054119F" w:rsidRDefault="0054119F" w:rsidP="005411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современная цивилизация, т.е. результаты научно-технического прогресса, которые многократно усиливают возможности познания, раскрытия тайн природы и общества. Цивилизация также делает максимально удобной человеческое существование.</w:t>
      </w:r>
    </w:p>
    <w:p w:rsidR="00FC2752" w:rsidRDefault="00FC2752"/>
    <w:sectPr w:rsidR="00FC2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772"/>
    <w:rsid w:val="0054119F"/>
    <w:rsid w:val="00933772"/>
    <w:rsid w:val="00FC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9B8843-2374-491B-B440-1AB2815F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1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2020-08-28T19:49:00Z</dcterms:created>
  <dcterms:modified xsi:type="dcterms:W3CDTF">2020-08-28T19:50:00Z</dcterms:modified>
</cp:coreProperties>
</file>